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g"/>
  <Default Extension="png" ContentType="image/png"/>
  <Default Extension="gif" ContentType="image/gif"/>
  <Override PartName="/docProps/app.xml" ContentType="application/vnd.openxmlformats-officedocument.extended-properti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27" w:rsidRDefault="007F1D13">
      <w:pPr>
        <w:ind/>
      </w:pPr>
      <w:r>
        <w:rPr>
          <w:b/>
          <w:bCs/>
          <w:sz w:val="36"/>
          <w:szCs w:val="36"/>
        </w:rPr>
        <w:t>K01_Finding Forgiveness</w:t>
      </w:r>
    </w:p>
    <w:p w:rsidR="00A77427" w:rsidRDefault="007F1D13">
      <w:pPr>
        <w:ind/>
      </w:pPr>
      <w:r>
        <w:t>Most can say that they have never met committed rake or robbed a bank. Most of us have been faithful to the ethical principles of our spiritual conviction, but we have all seen it who among us is free of all prejudice, who among us in our relationships with others does not sometimes have feelings of greed.</w:t>
      </w:r>
    </w:p>
    <w:p w:rsidR="00A77427" w:rsidRDefault="007F1D13">
      <w:pPr>
        <w:ind/>
      </w:pPr>
      <w:r>
        <w:t>Or jealousy or hate or vindictiveness who among us has never allowed our tempers to get the upper hand.</w:t>
      </w:r>
    </w:p>
    <w:p w:rsidR="00A77427" w:rsidRDefault="007F1D13">
      <w:pPr>
        <w:ind/>
      </w:pPr>
      <w:r>
        <w:t>Our sins are sometimes personal, sometimes social, sometimes a combination of both but centers we are, and we all stand in need of forgiveness. Sometimes it is harder for those who have sinned to believe that they are forgiven than it is for the one who has been wrong to forgive. One of the most striking examples of forgiveness comes out of the early history of the Hebrew people recorded in Genesis.</w:t>
      </w:r>
    </w:p>
    <w:p w:rsidR="00A77427" w:rsidRDefault="007F1D13">
      <w:pPr>
        <w:ind/>
      </w:pPr>
      <w:r>
        <w:t>That is the story of the relationship of Joseph to his brothers. You will recall that early in his life, Joseph was resented by his brothers and sold into slavery in Egypt. His coat, any colors was doused with goat's blood and his father, Jacob was told to Joseph had been killed by wild beasts. As the years passed Joseph Rose from slavery and to a position of favor with the Egyptian rulers and became responsible for the distribution of food during the great famine, which occurred all through that era area of the world.</w:t>
      </w:r>
    </w:p>
    <w:p w:rsidR="00A77427" w:rsidRDefault="007F1D13">
      <w:pPr>
        <w:ind/>
      </w:pPr>
      <w:r>
        <w:t>The famine affected Canaan as well as Egypt. And sent by their father. Jacob, his brothers had gone to Egypt together, gray. He was generous, but not one. And to further heard his father, J Joseph took no vengeance against his brothers, but requested that they inform his father, Jacob, that he was a lie. Later Jacob came with the family to Egypt, where he spent the last 17 years of his life and died and all of this tie because of the goodness of Joseph, his brothers and all of their descendants had been well-cared.</w:t>
      </w:r>
    </w:p>
    <w:p w:rsidR="00A77427" w:rsidRDefault="007F1D13">
      <w:pPr>
        <w:ind/>
      </w:pPr>
      <w:r>
        <w:t>Joseph had shown to his brothers the most moving and unmistakable evidence of the magnanimity with which he could put the past behind him and of the affection, which all of the old wrongs could not Quitch yet. Now the Jacob was gone and these brothers fell into a panic. They began to question among themselves, whether Joseph would have the same attitude, tarred them.</w:t>
      </w:r>
    </w:p>
    <w:p w:rsidR="00A77427" w:rsidRDefault="007F1D13">
      <w:pPr>
        <w:ind/>
      </w:pPr>
      <w:r>
        <w:t>Now that their father Jacob was dead. What if he had no real concern for them? What if the only reason that he had been good was because he didn't want to offend Jake. Those were the questions which could only be raised by a man into whose minds the consciousness of guilt was constantly playing it's happened.</w:t>
      </w:r>
    </w:p>
    <w:p w:rsidR="00A77427" w:rsidRDefault="007F1D13">
      <w:pPr>
        <w:ind/>
      </w:pPr>
      <w:r>
        <w:t>That may be the deepest tragedy it's so affects the outlook of a person that it may almost become impossible to look at goodness and see it clearly for what it really and fully is. Even now the brothers knew that they dare not plead openly for forgiveness. They had to claim the Jacob had sent a plea in their behalf before he died.</w:t>
      </w:r>
    </w:p>
    <w:p w:rsidR="00A77427" w:rsidRDefault="007F1D13">
      <w:pPr>
        <w:ind/>
      </w:pPr>
      <w:r>
        <w:t>And so they went to Joseph through a messenger that said that it hadn't been the father's instruction that Joseph not take vengeance against his brothers and hearing the news. Joseph wept. We wondered. Why was it from sheer disappointment that these brothers of his misunderstood him so much? Was it from some sort, for, for gleam of the tragic sorrow, which goes with the opportunity to forgive whatever the reason, the words of Jesus, the words of Joseph.</w:t>
      </w:r>
    </w:p>
    <w:p w:rsidR="00A77427" w:rsidRDefault="007F1D13">
      <w:pPr>
        <w:ind/>
      </w:pPr>
      <w:r>
        <w:t>Show him at his noblest and his best. He said to them fear, not for am I in the place of God.</w:t>
      </w:r>
    </w:p>
    <w:p w:rsidR="00A77427" w:rsidRDefault="007F1D13">
      <w:pPr>
        <w:ind/>
      </w:pPr>
      <w:r>
        <w:t>When I first read this after having heard dr. Blevins comment on it in our vacation Bible school, those words jumped out at me.</w:t>
      </w:r>
    </w:p>
    <w:p w:rsidR="00A77427" w:rsidRDefault="007F1D13">
      <w:pPr>
        <w:ind/>
      </w:pPr>
      <w:r>
        <w:t>How different would the world be? If in many times in places there had been more persons like Joseph, whose purpose tarred, those who had wronged him was to steady and restore, not to terrify and punish too many of us suppose that we're in the place of God. And at all costs, we must see the justice is done.</w:t>
      </w:r>
    </w:p>
    <w:p w:rsidR="00A77427" w:rsidRDefault="007F1D13">
      <w:pPr>
        <w:ind/>
      </w:pPr>
      <w:r>
        <w:t>We must make sure that the center is humiliated. Implacably balanced the account and make sure that we get rightfully what is ours?</w:t>
      </w:r>
    </w:p>
    <w:p w:rsidR="00A77427" w:rsidRDefault="007F1D13">
      <w:pPr>
        <w:ind/>
      </w:pPr>
      <w:r>
        <w:t>What we actually do is we tilt the scales so far, the other way. To evangelize that is self destroying.</w:t>
      </w:r>
    </w:p>
    <w:p w:rsidR="00A77427" w:rsidRDefault="007F1D13">
      <w:pPr>
        <w:ind/>
      </w:pPr>
      <w:r>
        <w:t>Joseph looked at the events of life from a point of view, so high that it Rose above this thick atmosphere of human passion. He could see that in God's eternal plan, there was a way for forgiveness. And so he continued to feed his brothers and their families and their descendants. He could be the instrument of God's goodness now.</w:t>
      </w:r>
    </w:p>
    <w:p w:rsidR="00A77427" w:rsidRDefault="007F1D13">
      <w:pPr>
        <w:ind/>
      </w:pPr>
      <w:r>
        <w:t>And he said, fear, not for, I will nourish you and your little ones. And he comforted them and spoke kindly. When does that happen from such a picture? It is not hard to move nearly 2000 years to the teaching of Jesus in the sermon on the mound. Where Jesus taught us to forgive, even as God has forgiven us, God has always been a forgiving father and Joseph's actions demonstrate the verdict of godliness.</w:t>
      </w:r>
    </w:p>
    <w:p w:rsidR="00A77427" w:rsidRDefault="007F1D13">
      <w:pPr>
        <w:ind/>
      </w:pPr>
      <w:r>
        <w:t>As we come to this era of Jesus, we find him demonstrating also the nature of God. The story is familiar. Jesus was in time. The word had circulated around so that the crowds would come from all over to hear the great teacher. He was in a home teaching and small, or the homes in Palestine and that day, and the crowds not only were in the house, but all around the house.</w:t>
      </w:r>
    </w:p>
    <w:p w:rsidR="00A77427" w:rsidRDefault="007F1D13">
      <w:pPr>
        <w:ind/>
      </w:pPr>
      <w:r>
        <w:t>There was a man who was paralyzed. He was being carried by his friends and he might be laid at the feet of Jesus to see if Jesus could help him. They were so determined to CJ's there's that they climbed up the back steps of the house. They cut a hole in the tiles of the roof and they lowered the man down on a pallet, into the very presence of Jesus in the room where he was teaching.</w:t>
      </w:r>
    </w:p>
    <w:p w:rsidR="00A77427" w:rsidRDefault="007F1D13">
      <w:pPr>
        <w:ind/>
      </w:pPr>
      <w:r>
        <w:t>Jay's slept it to mine. And he said a very curious thing, man, your sins are forgiven.</w:t>
      </w:r>
    </w:p>
    <w:p w:rsidR="00A77427" w:rsidRDefault="007F1D13">
      <w:pPr>
        <w:ind/>
      </w:pPr>
      <w:r>
        <w:t>What a strange thing to say to a mine who was paralyzed and ill. But it greatly disturbed the Pharisees, their antennas went up because they said only God can forgive sin. What kind of blasphemy is this?</w:t>
      </w:r>
    </w:p>
    <w:p w:rsidR="00A77427" w:rsidRDefault="007F1D13">
      <w:pPr>
        <w:ind/>
      </w:pPr>
      <w:r>
        <w:t>But Jay's is knowing that there were questionings in their minds, spoke to the mine again and said, Rise, take up your bed and walk. And immediately the man was healed. He picked up his palette and went out through the crowd. Glorifying God.</w:t>
      </w:r>
    </w:p>
    <w:p w:rsidR="00A77427" w:rsidRDefault="007F1D13">
      <w:pPr>
        <w:ind/>
      </w:pPr>
      <w:r>
        <w:t>The whole point of the story is that God is a forgiving God. And Jesus in a day in which illness was linked with sinfulness said to these Pharisees, which is easier to say rise and walk are your sins are forgiven. And knowing that the Pharisees felt that forgiveness was only an act of God, he had led them into a trap.</w:t>
      </w:r>
    </w:p>
    <w:p w:rsidR="00A77427" w:rsidRDefault="007F1D13">
      <w:pPr>
        <w:ind/>
      </w:pPr>
      <w:r>
        <w:t>Whether their own actions and destroyed. There's some interesting commentary on this story of Jesus. If you read the text carefully, you will notice the Jesus was concerned about the faith of the friend who brought this man to him. Never have I seen such faith. It was not the paralyzed man that had the face.</w:t>
      </w:r>
    </w:p>
    <w:p w:rsidR="00A77427" w:rsidRDefault="007F1D13">
      <w:pPr>
        <w:ind/>
      </w:pPr>
      <w:r>
        <w:t>It was the friends who brought him to jail. And that's where the comment part, it's one of the lessons of this story. It never says anything about the mine's faith, but the faith of these friends. And it leads me to wonder when have we had enough faith and we have led another. To the forgiveness of Jesus.</w:t>
      </w:r>
    </w:p>
    <w:p w:rsidR="00A77427" w:rsidRDefault="007F1D13">
      <w:pPr>
        <w:ind/>
      </w:pPr>
      <w:r>
        <w:t>Most of us were brought first to Christ by somebody else. And yet when have we invited a friend to meet Christ? When have we shared the fact that God in Christ is forgiving? Yes. This entire story straight to the nature of God's forgiveness. We need to understand the thinking of that day. Do you understand that?</w:t>
      </w:r>
    </w:p>
    <w:p w:rsidR="00A77427" w:rsidRDefault="007F1D13">
      <w:pPr>
        <w:ind/>
      </w:pPr>
      <w:r>
        <w:t>We must realize it in that time, sin sickness were inextricably linked together. You have read your new Testament. You will see that often those who were ill are accused of being possessed with demons are those who are ill are looked upon as being sinful persons. It was. I personally believe that if a man was suffering, it was because he had sinned and therefore the suffer had a very morbid sense of his own sinfulness.</w:t>
      </w:r>
    </w:p>
    <w:p w:rsidR="00A77427" w:rsidRDefault="007F1D13">
      <w:pPr>
        <w:ind/>
      </w:pPr>
      <w:r>
        <w:t>And that is why Jesus began by telling this man that his sins were forgiven. He spoke to the understanding of those, about him. He spoke in terms that they knew, and only after he had aroused the attention of the scribes and Pharisees concerning his ability to forgive sin. Did he say to the mind rise and walk and the man was healed?</w:t>
      </w:r>
    </w:p>
    <w:p w:rsidR="00A77427" w:rsidRDefault="007F1D13">
      <w:pPr>
        <w:ind/>
      </w:pPr>
      <w:r>
        <w:t>Now, this is not to say that all illnesses psychosomatic. Often our illnesses are caused by our mental processes, our nagging sense of guilt, our sense of hatred that whatever poisons and we build up within us sometimes causes us to feel, but not all illnesses cycle sematic. This was a mistake, his understanding of the nature of illness in the day of Jesus.</w:t>
      </w:r>
    </w:p>
    <w:p w:rsidR="00A77427" w:rsidRDefault="007F1D13">
      <w:pPr>
        <w:ind/>
      </w:pPr>
      <w:r>
        <w:t>But we must understand that sometimes. We who would be normally whole well wholesome people are nag into a festering sense of illness by our own guilt and our own awareness of our own sins.</w:t>
      </w:r>
    </w:p>
    <w:p w:rsidR="00A77427" w:rsidRDefault="007F1D13">
      <w:pPr>
        <w:ind/>
      </w:pPr>
      <w:r>
        <w:t>Go further in this and notice how serious the Jesus takes it. Jesus took it seriously because he recognize what sin has done to rupture relationships between persons. We don't always take our sin seriously. We sometimes take it like we sometimes take it flippantly. We sometimes make lighter. We do not see the serious dimension of our sinful ways until it begins to disturb us and destroy the relationships that are a part of our living.</w:t>
      </w:r>
    </w:p>
    <w:p w:rsidR="00A77427" w:rsidRDefault="007F1D13">
      <w:pPr>
        <w:ind/>
      </w:pPr>
      <w:r>
        <w:t>And we began to take our sin seriously yet. One of the central biblical emphases that we find in this story and the story of Joseph. Here's the fact that there is love. There is mercy. There is part Jason, this tells the young man, his sins are forgiven in the story about Joseph forgiveness is granted the brothers, even after the terrible deed that they had done, but forgiveness is not always easy.</w:t>
      </w:r>
    </w:p>
    <w:p w:rsidR="00A77427" w:rsidRDefault="007F1D13">
      <w:pPr>
        <w:ind/>
      </w:pPr>
      <w:r>
        <w:t>Their experience, which is at each of us have had that are very difficult to overcome. Some of them seem to haunt us. They nag us, listen to what we do. We simply cannot put them out of our minds.</w:t>
      </w:r>
    </w:p>
    <w:p w:rsidR="00A77427" w:rsidRDefault="007F1D13">
      <w:pPr>
        <w:ind/>
      </w:pPr>
      <w:r>
        <w:t>Sometimes the tears overflow from a broken heart. But the ringing cry from the Bible is that forgiveness is possible and forgiveness provides our, each of us a place of new beginning, because it helps us to sense the forgiveness and the pardon of God. The beautiful message that comes to us as we have a willingness to be forgiving.</w:t>
      </w:r>
    </w:p>
    <w:p w:rsidR="00A77427" w:rsidRDefault="007F1D13">
      <w:pPr>
        <w:ind/>
      </w:pPr>
      <w:r>
        <w:t>There's the fact that we're sharing the same type of love that God has for each of us.</w:t>
      </w:r>
    </w:p>
    <w:p w:rsidR="00A77427" w:rsidRDefault="007F1D13">
      <w:pPr>
        <w:ind/>
      </w:pPr>
      <w:r>
        <w:t>Think about it.</w:t>
      </w:r>
    </w:p>
    <w:p w:rsidR="00A77427" w:rsidRDefault="007F1D13">
      <w:pPr>
        <w:ind/>
      </w:pPr>
      <w:r>
        <w:t>We're all sinners before God, regardless of how righteous we think we are. We're all sinners before God. And yet the message that comes to us from the teaching of our Lord is that through Christ and his atoning work, God offers to us forgiveness and pardon. It brings to us healing and wholeness. It overcomes the diseases of our body that our sinful nature and our guilt would cause us to have.</w:t>
      </w:r>
    </w:p>
    <w:p w:rsidR="00A77427" w:rsidRDefault="007F1D13">
      <w:pPr>
        <w:ind/>
      </w:pPr>
      <w:r>
        <w:t>The church tells us did God in Christ is offering us a second chance. A new option.</w:t>
      </w:r>
    </w:p>
    <w:p w:rsidR="00A77427" w:rsidRDefault="007F1D13">
      <w:pPr>
        <w:ind/>
      </w:pPr>
      <w:r>
        <w:t>There is forgiveness because God is a God of love and of grace. And God is saying to us, your sins are forgiven rise. Pick up your bed and walk.</w:t>
      </w:r>
    </w:p>
    <w:p w:rsidR="00A77427" w:rsidRDefault="007F1D13">
      <w:pPr>
        <w:ind/>
      </w:pPr>
      <w:r>
        <w:t>It is interesting that in this version of this story, by Luke, we find the young man left glorifying God. When the young man speaks in the incident, he prays this. God</w:t>
      </w:r>
    </w:p>
    <w:p w:rsidR="00A77427" w:rsidRDefault="007F1D13">
      <w:pPr>
        <w:ind/>
      </w:pPr>
      <w:r>
        <w:t>leads me to ask whether we praise God for the fact that God in Christ has forgiven us. And continues to offer us the grace of his forgiving law. If you have experienced such amazing grace in your own life,</w:t>
      </w:r>
    </w:p>
    <w:p w:rsidR="00A77427" w:rsidRDefault="007F1D13">
      <w:pPr>
        <w:ind/>
      </w:pPr>
      <w:r>
        <w:t>then like these men who carried this one to the feet of Jesus, share your faith, help others to know that God loves them. Even as God loves us so that they too may experience the marvelous, forgiving grace of guiding rice. Let us pray.</w:t>
      </w:r>
    </w:p>
    <w:p w:rsidR="00A77427" w:rsidRDefault="007F1D13">
      <w:pPr>
        <w:ind/>
      </w:pPr>
      <w:r>
        <w:t>Bless it, father,</w:t>
      </w:r>
    </w:p>
    <w:p w:rsidR="00A77427" w:rsidRDefault="007F1D13">
      <w:pPr>
        <w:ind/>
      </w:pPr>
      <w:r>
        <w:t>how we come to you trembling. Because we are aware that you forgive us, even as we are sin for men and women</w:t>
      </w:r>
    </w:p>
    <w:p w:rsidR="00A77427" w:rsidRDefault="007F1D13">
      <w:pPr>
        <w:ind/>
      </w:pPr>
      <w:r>
        <w:t>help us to know that it was because of us. That Christ went to the cross to atone for our sins and to offer us the assurance of forgiveness and life abundant and life eternal. Help us to live so that others may know that type of thing. In Christ's name, we pray. Amen.</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http://schemas.openxmlformats.org/wordprocessingml/2006/main"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94AF2"/>
    <w:rsid w:val="00A02F19"/>
    <w:rsid w:val="00A94AF2"/>
  </w:rsids>
  <m:mathPr>
    <m:mathFont m:val="Cambria Math"/>
    <m:brkBin m:val="before"/>
    <m:brkBinSub m:val="--"/>
    <m:smallFrac m:val="off"/>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officegen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officegen</cp:lastModifiedBy>
  <cp:revision>1</cp:revision>
  <dcterms:created xsi:type="dcterms:W3CDTF">2020-12-11T10:54:51Z</dcterms:created>
  <dcterms:modified xsi:type="dcterms:W3CDTF">2020-12-11T10:54:51Z</dcterms:modified>
</cp:coreProperties>
</file>